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E043A" w14:textId="027702A9" w:rsidR="006B659B" w:rsidRDefault="006B659B" w:rsidP="006B659B">
      <w:pPr>
        <w:spacing w:before="90" w:line="480" w:lineRule="auto"/>
        <w:ind w:left="135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 wp14:anchorId="2AADAFB7" wp14:editId="10789C02">
            <wp:extent cx="914400" cy="914400"/>
            <wp:effectExtent l="0" t="0" r="0" b="0"/>
            <wp:docPr id="209390667" name="Picture 1" descr="A picture containing emblem, bird, crest, symb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390667" name="Picture 1" descr="A picture containing emblem, bird, crest, symbol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EB90AD" w14:textId="049FFB08" w:rsidR="00E30724" w:rsidRPr="00983BAF" w:rsidRDefault="00E30724" w:rsidP="00E30724">
      <w:pPr>
        <w:spacing w:before="90" w:line="480" w:lineRule="auto"/>
        <w:ind w:left="135"/>
        <w:rPr>
          <w:b/>
          <w:sz w:val="24"/>
          <w:szCs w:val="24"/>
        </w:rPr>
      </w:pPr>
      <w:r w:rsidRPr="00983BAF">
        <w:rPr>
          <w:b/>
          <w:sz w:val="24"/>
          <w:szCs w:val="24"/>
        </w:rPr>
        <w:t>COMMISSION</w:t>
      </w:r>
      <w:r w:rsidRPr="00983BAF">
        <w:rPr>
          <w:b/>
          <w:spacing w:val="-4"/>
          <w:sz w:val="24"/>
          <w:szCs w:val="24"/>
        </w:rPr>
        <w:t xml:space="preserve"> </w:t>
      </w:r>
      <w:r w:rsidRPr="00983BAF">
        <w:rPr>
          <w:b/>
          <w:sz w:val="24"/>
          <w:szCs w:val="24"/>
        </w:rPr>
        <w:t>ON</w:t>
      </w:r>
      <w:r w:rsidRPr="00983BAF">
        <w:rPr>
          <w:b/>
          <w:spacing w:val="-11"/>
          <w:sz w:val="24"/>
          <w:szCs w:val="24"/>
        </w:rPr>
        <w:t xml:space="preserve"> </w:t>
      </w:r>
      <w:r w:rsidRPr="00983BAF">
        <w:rPr>
          <w:b/>
          <w:sz w:val="24"/>
          <w:szCs w:val="24"/>
        </w:rPr>
        <w:t>CIVIL</w:t>
      </w:r>
      <w:r w:rsidRPr="00983BAF">
        <w:rPr>
          <w:b/>
          <w:spacing w:val="-6"/>
          <w:sz w:val="24"/>
          <w:szCs w:val="24"/>
        </w:rPr>
        <w:t xml:space="preserve"> </w:t>
      </w:r>
      <w:r w:rsidRPr="00983BAF">
        <w:rPr>
          <w:b/>
          <w:sz w:val="24"/>
          <w:szCs w:val="24"/>
        </w:rPr>
        <w:t>RIGHTS</w:t>
      </w:r>
    </w:p>
    <w:p w14:paraId="321A25AC" w14:textId="77777777" w:rsidR="00E30724" w:rsidRPr="00983BAF" w:rsidRDefault="00E30724" w:rsidP="00E30724">
      <w:pPr>
        <w:spacing w:line="480" w:lineRule="auto"/>
        <w:ind w:left="135"/>
        <w:rPr>
          <w:sz w:val="24"/>
          <w:szCs w:val="24"/>
        </w:rPr>
      </w:pPr>
      <w:r w:rsidRPr="00983BAF">
        <w:rPr>
          <w:b/>
          <w:spacing w:val="-1"/>
          <w:sz w:val="24"/>
          <w:szCs w:val="24"/>
        </w:rPr>
        <w:t>Sunshine Act Meeting Notice</w:t>
      </w:r>
      <w:r w:rsidRPr="00983BAF">
        <w:rPr>
          <w:b/>
          <w:spacing w:val="-19"/>
          <w:sz w:val="24"/>
          <w:szCs w:val="24"/>
        </w:rPr>
        <w:t xml:space="preserve"> </w:t>
      </w:r>
    </w:p>
    <w:p w14:paraId="302415BF" w14:textId="77777777" w:rsidR="00E30724" w:rsidRPr="00983BAF" w:rsidRDefault="00E30724" w:rsidP="00E30724">
      <w:pPr>
        <w:pStyle w:val="Heading1"/>
        <w:spacing w:line="480" w:lineRule="auto"/>
        <w:rPr>
          <w:spacing w:val="1"/>
        </w:rPr>
      </w:pPr>
      <w:bookmarkStart w:id="0" w:name="AGENCY:_United_States_Commission_on_Civi"/>
      <w:bookmarkEnd w:id="0"/>
      <w:r w:rsidRPr="00983BAF">
        <w:rPr>
          <w:b/>
        </w:rPr>
        <w:t xml:space="preserve">AGENCY: </w:t>
      </w:r>
      <w:r w:rsidRPr="00983BAF">
        <w:t>United States Commission on Civil Rights.</w:t>
      </w:r>
    </w:p>
    <w:p w14:paraId="73630731" w14:textId="77777777" w:rsidR="00E30724" w:rsidRPr="00983BAF" w:rsidRDefault="00E30724" w:rsidP="00E30724">
      <w:pPr>
        <w:pStyle w:val="Heading1"/>
        <w:spacing w:line="480" w:lineRule="auto"/>
        <w:rPr>
          <w:spacing w:val="-57"/>
        </w:rPr>
      </w:pPr>
      <w:r w:rsidRPr="00983BAF">
        <w:rPr>
          <w:b/>
          <w:spacing w:val="-1"/>
        </w:rPr>
        <w:t>ACTION:</w:t>
      </w:r>
      <w:r w:rsidRPr="00983BAF">
        <w:rPr>
          <w:b/>
          <w:spacing w:val="-29"/>
        </w:rPr>
        <w:t xml:space="preserve"> </w:t>
      </w:r>
      <w:r w:rsidRPr="00983BAF">
        <w:rPr>
          <w:spacing w:val="-1"/>
        </w:rPr>
        <w:t>Notice</w:t>
      </w:r>
      <w:r w:rsidRPr="00983BAF">
        <w:rPr>
          <w:spacing w:val="-21"/>
        </w:rPr>
        <w:t xml:space="preserve"> </w:t>
      </w:r>
      <w:r w:rsidRPr="00983BAF">
        <w:rPr>
          <w:spacing w:val="-1"/>
        </w:rPr>
        <w:t>of</w:t>
      </w:r>
      <w:r w:rsidRPr="00983BAF">
        <w:rPr>
          <w:spacing w:val="-14"/>
        </w:rPr>
        <w:t xml:space="preserve"> </w:t>
      </w:r>
      <w:r w:rsidRPr="00983BAF">
        <w:t>meeting.</w:t>
      </w:r>
      <w:r w:rsidRPr="00983BAF">
        <w:rPr>
          <w:spacing w:val="-57"/>
        </w:rPr>
        <w:t xml:space="preserve"> </w:t>
      </w:r>
    </w:p>
    <w:p w14:paraId="3917D597" w14:textId="4FEACD5A" w:rsidR="00E30724" w:rsidRPr="00983BAF" w:rsidRDefault="00E30724" w:rsidP="00E30724">
      <w:pPr>
        <w:pStyle w:val="Heading1"/>
        <w:spacing w:line="480" w:lineRule="auto"/>
        <w:rPr>
          <w:spacing w:val="-57"/>
        </w:rPr>
      </w:pPr>
      <w:r w:rsidRPr="00983BAF">
        <w:rPr>
          <w:b/>
          <w:spacing w:val="-1"/>
        </w:rPr>
        <w:t xml:space="preserve">SUMMARY: </w:t>
      </w:r>
      <w:r w:rsidRPr="00983BAF">
        <w:rPr>
          <w:spacing w:val="-57"/>
        </w:rPr>
        <w:t xml:space="preserve">       </w:t>
      </w:r>
      <w:r w:rsidRPr="00983BAF">
        <w:t xml:space="preserve">In accordance with the Government in Sunshine Act (5 U.S.C. 552b), the Commission on Civil Rights is holding a meeting to discuss the Commission’s business for the month of </w:t>
      </w:r>
      <w:r w:rsidR="00484BBB">
        <w:t>September</w:t>
      </w:r>
      <w:r w:rsidRPr="00983BAF">
        <w:t>.</w:t>
      </w:r>
    </w:p>
    <w:p w14:paraId="6269E62F" w14:textId="7FDAA7D9" w:rsidR="00E30724" w:rsidRPr="00983BAF" w:rsidRDefault="00E30724" w:rsidP="00E30724">
      <w:pPr>
        <w:pStyle w:val="Heading1"/>
        <w:spacing w:line="480" w:lineRule="auto"/>
      </w:pPr>
      <w:r w:rsidRPr="00983BAF">
        <w:rPr>
          <w:b/>
        </w:rPr>
        <w:t>DATES:</w:t>
      </w:r>
      <w:r w:rsidRPr="00983BAF">
        <w:rPr>
          <w:b/>
          <w:spacing w:val="-15"/>
        </w:rPr>
        <w:t xml:space="preserve"> </w:t>
      </w:r>
      <w:r w:rsidR="00C671F2" w:rsidRPr="00983BAF">
        <w:t>Friday</w:t>
      </w:r>
      <w:r w:rsidRPr="00983BAF">
        <w:t xml:space="preserve">, </w:t>
      </w:r>
      <w:r w:rsidR="00983BAF" w:rsidRPr="00983BAF">
        <w:t>September 22</w:t>
      </w:r>
      <w:r w:rsidRPr="00983BAF">
        <w:t>, 2023,</w:t>
      </w:r>
      <w:r w:rsidRPr="00983BAF">
        <w:rPr>
          <w:spacing w:val="-6"/>
        </w:rPr>
        <w:t xml:space="preserve"> </w:t>
      </w:r>
      <w:r w:rsidRPr="00983BAF">
        <w:t>10 a.m.</w:t>
      </w:r>
      <w:r w:rsidRPr="00983BAF">
        <w:rPr>
          <w:spacing w:val="-3"/>
        </w:rPr>
        <w:t xml:space="preserve"> </w:t>
      </w:r>
      <w:r w:rsidRPr="00983BAF">
        <w:t>EST.</w:t>
      </w:r>
    </w:p>
    <w:p w14:paraId="13B07B3C" w14:textId="77777777" w:rsidR="00E30724" w:rsidRPr="00983BAF" w:rsidRDefault="00E30724" w:rsidP="00E30724">
      <w:pPr>
        <w:pStyle w:val="Heading1"/>
        <w:spacing w:line="480" w:lineRule="auto"/>
      </w:pPr>
      <w:r w:rsidRPr="00983BAF">
        <w:rPr>
          <w:b/>
        </w:rPr>
        <w:t xml:space="preserve">ADDRESSES: </w:t>
      </w:r>
      <w:r w:rsidRPr="00983BAF">
        <w:t xml:space="preserve">Meeting to take place virtually and is open to the public via livestream on the Commission’s YouTube page: </w:t>
      </w:r>
      <w:r w:rsidRPr="00983BAF">
        <w:rPr>
          <w:color w:val="0000FF"/>
        </w:rPr>
        <w:t>https://www.youtube.com/user/USCCR/videos</w:t>
      </w:r>
      <w:r w:rsidRPr="00983BAF">
        <w:t xml:space="preserve">. </w:t>
      </w:r>
    </w:p>
    <w:p w14:paraId="74745E52" w14:textId="77777777" w:rsidR="00E30724" w:rsidRPr="00983BAF" w:rsidRDefault="00E30724" w:rsidP="00E30724">
      <w:pPr>
        <w:spacing w:line="480" w:lineRule="auto"/>
        <w:ind w:left="135"/>
        <w:rPr>
          <w:sz w:val="24"/>
          <w:szCs w:val="24"/>
        </w:rPr>
      </w:pPr>
      <w:r w:rsidRPr="00983BAF">
        <w:rPr>
          <w:b/>
          <w:spacing w:val="-1"/>
          <w:sz w:val="24"/>
          <w:szCs w:val="24"/>
        </w:rPr>
        <w:t>FOR FURTHER INFORMATION</w:t>
      </w:r>
      <w:r w:rsidRPr="00983BAF">
        <w:rPr>
          <w:b/>
          <w:spacing w:val="-15"/>
          <w:sz w:val="24"/>
          <w:szCs w:val="24"/>
        </w:rPr>
        <w:t xml:space="preserve"> </w:t>
      </w:r>
      <w:r w:rsidRPr="00983BAF">
        <w:rPr>
          <w:b/>
          <w:spacing w:val="-1"/>
          <w:sz w:val="24"/>
          <w:szCs w:val="24"/>
        </w:rPr>
        <w:t>CONTACT:</w:t>
      </w:r>
      <w:r w:rsidRPr="00983BAF">
        <w:rPr>
          <w:b/>
          <w:spacing w:val="-8"/>
          <w:sz w:val="24"/>
          <w:szCs w:val="24"/>
        </w:rPr>
        <w:t xml:space="preserve"> </w:t>
      </w:r>
      <w:r w:rsidRPr="00983BAF">
        <w:rPr>
          <w:spacing w:val="-1"/>
          <w:sz w:val="24"/>
          <w:szCs w:val="24"/>
        </w:rPr>
        <w:t>Angelia</w:t>
      </w:r>
      <w:r w:rsidRPr="00983BAF">
        <w:rPr>
          <w:spacing w:val="-15"/>
          <w:sz w:val="24"/>
          <w:szCs w:val="24"/>
        </w:rPr>
        <w:t xml:space="preserve"> </w:t>
      </w:r>
      <w:r w:rsidRPr="00983BAF">
        <w:rPr>
          <w:spacing w:val="-1"/>
          <w:sz w:val="24"/>
          <w:szCs w:val="24"/>
        </w:rPr>
        <w:t>Rorison:</w:t>
      </w:r>
      <w:r w:rsidRPr="00983BAF">
        <w:rPr>
          <w:spacing w:val="-10"/>
          <w:sz w:val="24"/>
          <w:szCs w:val="24"/>
        </w:rPr>
        <w:t xml:space="preserve"> </w:t>
      </w:r>
      <w:r w:rsidRPr="00983BAF">
        <w:rPr>
          <w:spacing w:val="-1"/>
          <w:sz w:val="24"/>
          <w:szCs w:val="24"/>
        </w:rPr>
        <w:t>202-376-8371;</w:t>
      </w:r>
    </w:p>
    <w:p w14:paraId="2F537277" w14:textId="77777777" w:rsidR="00E30724" w:rsidRPr="00983BAF" w:rsidRDefault="00E30724" w:rsidP="00E30724">
      <w:pPr>
        <w:spacing w:before="9" w:line="480" w:lineRule="auto"/>
        <w:ind w:left="135"/>
        <w:rPr>
          <w:sz w:val="24"/>
          <w:szCs w:val="24"/>
        </w:rPr>
      </w:pPr>
      <w:r w:rsidRPr="00983BAF">
        <w:rPr>
          <w:color w:val="2F05FF"/>
          <w:sz w:val="24"/>
          <w:szCs w:val="24"/>
          <w:u w:val="single" w:color="0431FF"/>
        </w:rPr>
        <w:t>publicaffairs@usccr.gov</w:t>
      </w:r>
      <w:r w:rsidRPr="00983BAF">
        <w:rPr>
          <w:sz w:val="24"/>
          <w:szCs w:val="24"/>
        </w:rPr>
        <w:t>.</w:t>
      </w:r>
    </w:p>
    <w:p w14:paraId="2F5B10AE" w14:textId="24A9EAD2" w:rsidR="00E30724" w:rsidRPr="00983BAF" w:rsidRDefault="00E30724" w:rsidP="00E30724">
      <w:pPr>
        <w:pStyle w:val="BodyText"/>
        <w:spacing w:before="92" w:line="480" w:lineRule="auto"/>
        <w:ind w:left="100" w:right="95"/>
        <w:rPr>
          <w:sz w:val="24"/>
          <w:szCs w:val="24"/>
        </w:rPr>
      </w:pPr>
      <w:r w:rsidRPr="00983BAF">
        <w:rPr>
          <w:b/>
          <w:sz w:val="24"/>
          <w:szCs w:val="24"/>
        </w:rPr>
        <w:t xml:space="preserve">SUPPLEMENTARY INFORMATION: </w:t>
      </w:r>
      <w:r w:rsidRPr="00983BAF">
        <w:rPr>
          <w:sz w:val="24"/>
          <w:szCs w:val="24"/>
        </w:rPr>
        <w:t xml:space="preserve">This business meeting is open to the public. Computer assisted real-time transcription (CART) will be provided. The web link to access CART (in English) on </w:t>
      </w:r>
      <w:r w:rsidR="00C671F2" w:rsidRPr="00983BAF">
        <w:rPr>
          <w:sz w:val="24"/>
          <w:szCs w:val="24"/>
        </w:rPr>
        <w:t xml:space="preserve">Friday, </w:t>
      </w:r>
      <w:r w:rsidR="00983BAF">
        <w:rPr>
          <w:sz w:val="24"/>
          <w:szCs w:val="24"/>
        </w:rPr>
        <w:t>September 22</w:t>
      </w:r>
      <w:r w:rsidR="00C671F2" w:rsidRPr="00983BAF">
        <w:rPr>
          <w:sz w:val="24"/>
          <w:szCs w:val="24"/>
        </w:rPr>
        <w:t>, 2023,</w:t>
      </w:r>
      <w:r w:rsidRPr="00983BAF">
        <w:rPr>
          <w:sz w:val="24"/>
          <w:szCs w:val="24"/>
        </w:rPr>
        <w:t xml:space="preserve"> is </w:t>
      </w:r>
      <w:r w:rsidRPr="00983BAF">
        <w:rPr>
          <w:color w:val="0000FF"/>
          <w:sz w:val="24"/>
          <w:szCs w:val="24"/>
          <w:u w:val="single" w:color="0000FF"/>
        </w:rPr>
        <w:t>https://www.streamtext.net/player?event=USCCR</w:t>
      </w:r>
      <w:r w:rsidRPr="00983BAF">
        <w:rPr>
          <w:sz w:val="24"/>
          <w:szCs w:val="24"/>
        </w:rPr>
        <w:t>.</w:t>
      </w:r>
      <w:r w:rsidRPr="00983BAF">
        <w:rPr>
          <w:spacing w:val="1"/>
          <w:sz w:val="24"/>
          <w:szCs w:val="24"/>
        </w:rPr>
        <w:t xml:space="preserve"> </w:t>
      </w:r>
      <w:r w:rsidRPr="00983BAF">
        <w:rPr>
          <w:sz w:val="24"/>
          <w:szCs w:val="24"/>
        </w:rPr>
        <w:t>Please note that CART is text-only translation that occurs in real time during the meeting and is not an exact</w:t>
      </w:r>
      <w:r w:rsidRPr="00983BAF">
        <w:rPr>
          <w:spacing w:val="1"/>
          <w:sz w:val="24"/>
          <w:szCs w:val="24"/>
        </w:rPr>
        <w:t xml:space="preserve"> </w:t>
      </w:r>
      <w:r w:rsidRPr="00983BAF">
        <w:rPr>
          <w:sz w:val="24"/>
          <w:szCs w:val="24"/>
        </w:rPr>
        <w:t>transcript.</w:t>
      </w:r>
    </w:p>
    <w:p w14:paraId="539BA7B2" w14:textId="77777777" w:rsidR="00E30724" w:rsidRPr="00983BAF" w:rsidRDefault="00E30724" w:rsidP="00E30724">
      <w:pPr>
        <w:spacing w:line="480" w:lineRule="auto"/>
        <w:ind w:left="135"/>
        <w:rPr>
          <w:b/>
          <w:sz w:val="24"/>
          <w:szCs w:val="24"/>
        </w:rPr>
      </w:pPr>
      <w:r w:rsidRPr="00983BAF">
        <w:rPr>
          <w:b/>
          <w:sz w:val="24"/>
          <w:szCs w:val="24"/>
        </w:rPr>
        <w:t>Meeting</w:t>
      </w:r>
      <w:r w:rsidRPr="00983BAF">
        <w:rPr>
          <w:b/>
          <w:spacing w:val="-11"/>
          <w:sz w:val="24"/>
          <w:szCs w:val="24"/>
        </w:rPr>
        <w:t xml:space="preserve"> </w:t>
      </w:r>
      <w:r w:rsidRPr="00983BAF">
        <w:rPr>
          <w:b/>
          <w:sz w:val="24"/>
          <w:szCs w:val="24"/>
        </w:rPr>
        <w:t>Agenda</w:t>
      </w:r>
    </w:p>
    <w:p w14:paraId="157D3241" w14:textId="77777777" w:rsidR="00E30724" w:rsidRPr="00983BAF" w:rsidRDefault="00E30724" w:rsidP="00E30724">
      <w:pPr>
        <w:pStyle w:val="ListParagraph"/>
        <w:numPr>
          <w:ilvl w:val="0"/>
          <w:numId w:val="1"/>
        </w:numPr>
        <w:tabs>
          <w:tab w:val="left" w:pos="761"/>
        </w:tabs>
        <w:spacing w:line="480" w:lineRule="auto"/>
        <w:rPr>
          <w:b/>
          <w:sz w:val="24"/>
          <w:szCs w:val="24"/>
        </w:rPr>
      </w:pPr>
      <w:r w:rsidRPr="00983BAF">
        <w:rPr>
          <w:b/>
          <w:sz w:val="24"/>
          <w:szCs w:val="24"/>
        </w:rPr>
        <w:t>Approval</w:t>
      </w:r>
      <w:r w:rsidRPr="00983BAF">
        <w:rPr>
          <w:b/>
          <w:spacing w:val="-7"/>
          <w:sz w:val="24"/>
          <w:szCs w:val="24"/>
        </w:rPr>
        <w:t xml:space="preserve"> </w:t>
      </w:r>
      <w:r w:rsidRPr="00983BAF">
        <w:rPr>
          <w:b/>
          <w:sz w:val="24"/>
          <w:szCs w:val="24"/>
        </w:rPr>
        <w:t>of</w:t>
      </w:r>
      <w:r w:rsidRPr="00983BAF">
        <w:rPr>
          <w:b/>
          <w:spacing w:val="-1"/>
          <w:sz w:val="24"/>
          <w:szCs w:val="24"/>
        </w:rPr>
        <w:t xml:space="preserve"> </w:t>
      </w:r>
      <w:r w:rsidRPr="00983BAF">
        <w:rPr>
          <w:b/>
          <w:sz w:val="24"/>
          <w:szCs w:val="24"/>
        </w:rPr>
        <w:t>Agenda</w:t>
      </w:r>
    </w:p>
    <w:p w14:paraId="7EFDB23D" w14:textId="77777777" w:rsidR="00E30724" w:rsidRPr="00983BAF" w:rsidRDefault="00E30724" w:rsidP="00E30724">
      <w:pPr>
        <w:pStyle w:val="ListParagraph"/>
        <w:numPr>
          <w:ilvl w:val="0"/>
          <w:numId w:val="1"/>
        </w:numPr>
        <w:tabs>
          <w:tab w:val="left" w:pos="761"/>
        </w:tabs>
        <w:spacing w:before="1" w:line="480" w:lineRule="auto"/>
        <w:rPr>
          <w:b/>
          <w:sz w:val="24"/>
          <w:szCs w:val="24"/>
        </w:rPr>
      </w:pPr>
      <w:r w:rsidRPr="00983BAF">
        <w:rPr>
          <w:b/>
          <w:sz w:val="24"/>
          <w:szCs w:val="24"/>
        </w:rPr>
        <w:t>Business</w:t>
      </w:r>
      <w:r w:rsidRPr="00983BAF">
        <w:rPr>
          <w:b/>
          <w:spacing w:val="-6"/>
          <w:sz w:val="24"/>
          <w:szCs w:val="24"/>
        </w:rPr>
        <w:t xml:space="preserve"> </w:t>
      </w:r>
      <w:r w:rsidRPr="00983BAF">
        <w:rPr>
          <w:b/>
          <w:sz w:val="24"/>
          <w:szCs w:val="24"/>
        </w:rPr>
        <w:t>Meeting</w:t>
      </w:r>
    </w:p>
    <w:p w14:paraId="1BABC1F1" w14:textId="77777777" w:rsidR="00983BAF" w:rsidRPr="00983BAF" w:rsidRDefault="00983BAF" w:rsidP="00983BAF">
      <w:pPr>
        <w:pStyle w:val="ListParagraph"/>
        <w:numPr>
          <w:ilvl w:val="0"/>
          <w:numId w:val="1"/>
        </w:numPr>
        <w:spacing w:line="480" w:lineRule="auto"/>
        <w:rPr>
          <w:rStyle w:val="bumpedfont15"/>
          <w:sz w:val="24"/>
          <w:szCs w:val="24"/>
        </w:rPr>
      </w:pPr>
      <w:r w:rsidRPr="00983BAF">
        <w:rPr>
          <w:rStyle w:val="bumpedfont15"/>
          <w:sz w:val="24"/>
          <w:szCs w:val="24"/>
        </w:rPr>
        <w:t>Discussion and Vote on 2024 USCCR Business Meeting Calendar</w:t>
      </w:r>
    </w:p>
    <w:p w14:paraId="538BCBA4" w14:textId="77777777" w:rsidR="00983BAF" w:rsidRPr="00983BAF" w:rsidRDefault="00983BAF" w:rsidP="00983BAF">
      <w:pPr>
        <w:pStyle w:val="ListParagraph"/>
        <w:numPr>
          <w:ilvl w:val="0"/>
          <w:numId w:val="1"/>
        </w:numPr>
        <w:spacing w:line="480" w:lineRule="auto"/>
        <w:rPr>
          <w:rStyle w:val="bumpedfont15"/>
          <w:sz w:val="24"/>
          <w:szCs w:val="24"/>
        </w:rPr>
      </w:pPr>
      <w:r w:rsidRPr="00983BAF">
        <w:rPr>
          <w:rStyle w:val="bumpedfont15"/>
          <w:color w:val="212121"/>
          <w:sz w:val="24"/>
          <w:szCs w:val="24"/>
        </w:rPr>
        <w:lastRenderedPageBreak/>
        <w:t>Presentation by the Texas Advisory Committee Chair on interim report, Mental Healthcare in the Texas Juvenile Justice System</w:t>
      </w:r>
    </w:p>
    <w:p w14:paraId="76C64761" w14:textId="77777777" w:rsidR="00983BAF" w:rsidRPr="00983BAF" w:rsidRDefault="00983BAF" w:rsidP="00983BAF">
      <w:pPr>
        <w:pStyle w:val="ListParagraph"/>
        <w:numPr>
          <w:ilvl w:val="0"/>
          <w:numId w:val="1"/>
        </w:numPr>
        <w:spacing w:line="480" w:lineRule="auto"/>
        <w:rPr>
          <w:rStyle w:val="bumpedfont15"/>
          <w:sz w:val="24"/>
          <w:szCs w:val="24"/>
        </w:rPr>
      </w:pPr>
      <w:r w:rsidRPr="00983BAF">
        <w:rPr>
          <w:rStyle w:val="bumpedfont15"/>
          <w:sz w:val="24"/>
          <w:szCs w:val="24"/>
        </w:rPr>
        <w:t>Management and Operations</w:t>
      </w:r>
    </w:p>
    <w:p w14:paraId="23B56D62" w14:textId="718B0F34" w:rsidR="00983BAF" w:rsidRPr="00983BAF" w:rsidRDefault="00983BAF" w:rsidP="00983BAF">
      <w:pPr>
        <w:pStyle w:val="ListParagraph"/>
        <w:numPr>
          <w:ilvl w:val="2"/>
          <w:numId w:val="1"/>
        </w:numPr>
        <w:spacing w:line="480" w:lineRule="auto"/>
        <w:rPr>
          <w:sz w:val="24"/>
          <w:szCs w:val="24"/>
        </w:rPr>
      </w:pPr>
      <w:r w:rsidRPr="00983BAF">
        <w:rPr>
          <w:rStyle w:val="bumpedfont15"/>
          <w:sz w:val="24"/>
          <w:szCs w:val="24"/>
        </w:rPr>
        <w:t>Staff Director’s Report</w:t>
      </w:r>
    </w:p>
    <w:p w14:paraId="53667F97" w14:textId="77777777" w:rsidR="00E30724" w:rsidRPr="00983BAF" w:rsidRDefault="00E30724" w:rsidP="00E30724">
      <w:pPr>
        <w:pStyle w:val="ListParagraph"/>
        <w:numPr>
          <w:ilvl w:val="0"/>
          <w:numId w:val="1"/>
        </w:numPr>
        <w:tabs>
          <w:tab w:val="left" w:pos="541"/>
        </w:tabs>
        <w:spacing w:line="480" w:lineRule="auto"/>
        <w:ind w:left="541" w:hanging="406"/>
        <w:rPr>
          <w:b/>
          <w:sz w:val="24"/>
          <w:szCs w:val="24"/>
        </w:rPr>
      </w:pPr>
      <w:r w:rsidRPr="00983BAF">
        <w:rPr>
          <w:b/>
          <w:sz w:val="24"/>
          <w:szCs w:val="24"/>
        </w:rPr>
        <w:t>Adjourn</w:t>
      </w:r>
      <w:r w:rsidRPr="00983BAF">
        <w:rPr>
          <w:b/>
          <w:spacing w:val="-6"/>
          <w:sz w:val="24"/>
          <w:szCs w:val="24"/>
        </w:rPr>
        <w:t xml:space="preserve"> </w:t>
      </w:r>
      <w:r w:rsidRPr="00983BAF">
        <w:rPr>
          <w:b/>
          <w:sz w:val="24"/>
          <w:szCs w:val="24"/>
        </w:rPr>
        <w:t>Meeting</w:t>
      </w:r>
    </w:p>
    <w:p w14:paraId="1E39A497" w14:textId="34661414" w:rsidR="00E30724" w:rsidRPr="00983BAF" w:rsidRDefault="00E30724" w:rsidP="00E30724">
      <w:pPr>
        <w:pStyle w:val="BodyText"/>
        <w:spacing w:line="480" w:lineRule="auto"/>
        <w:rPr>
          <w:sz w:val="24"/>
          <w:szCs w:val="24"/>
        </w:rPr>
      </w:pPr>
      <w:r w:rsidRPr="00983BAF">
        <w:rPr>
          <w:sz w:val="24"/>
          <w:szCs w:val="24"/>
        </w:rPr>
        <w:t>Dated</w:t>
      </w:r>
      <w:r w:rsidR="00C671F2" w:rsidRPr="00983BAF">
        <w:rPr>
          <w:sz w:val="24"/>
          <w:szCs w:val="24"/>
        </w:rPr>
        <w:t xml:space="preserve">: </w:t>
      </w:r>
      <w:r w:rsidR="00983BAF">
        <w:rPr>
          <w:sz w:val="24"/>
          <w:szCs w:val="24"/>
        </w:rPr>
        <w:t>September 13</w:t>
      </w:r>
      <w:r w:rsidRPr="00983BAF">
        <w:rPr>
          <w:sz w:val="24"/>
          <w:szCs w:val="24"/>
        </w:rPr>
        <w:t>, 2023.</w:t>
      </w:r>
    </w:p>
    <w:p w14:paraId="246BFB71" w14:textId="77777777" w:rsidR="00E30724" w:rsidRPr="00983BAF" w:rsidRDefault="00E30724" w:rsidP="00E30724">
      <w:pPr>
        <w:pStyle w:val="BodyText"/>
        <w:spacing w:line="480" w:lineRule="auto"/>
        <w:rPr>
          <w:b/>
          <w:sz w:val="24"/>
          <w:szCs w:val="24"/>
        </w:rPr>
      </w:pPr>
      <w:r w:rsidRPr="00983BAF">
        <w:rPr>
          <w:b/>
          <w:sz w:val="24"/>
          <w:szCs w:val="24"/>
        </w:rPr>
        <w:t>Angelia Rorison,</w:t>
      </w:r>
    </w:p>
    <w:p w14:paraId="5D99D592" w14:textId="77777777" w:rsidR="00E30724" w:rsidRPr="00983BAF" w:rsidRDefault="00E30724" w:rsidP="00E30724">
      <w:pPr>
        <w:pStyle w:val="BodyText"/>
        <w:spacing w:line="480" w:lineRule="auto"/>
        <w:rPr>
          <w:sz w:val="24"/>
          <w:szCs w:val="24"/>
        </w:rPr>
      </w:pPr>
      <w:r w:rsidRPr="00983BAF">
        <w:rPr>
          <w:i/>
          <w:sz w:val="24"/>
          <w:szCs w:val="24"/>
        </w:rPr>
        <w:t>USCCR Media and Communications Director</w:t>
      </w:r>
      <w:r w:rsidRPr="00983BAF">
        <w:rPr>
          <w:sz w:val="24"/>
          <w:szCs w:val="24"/>
        </w:rPr>
        <w:t>.</w:t>
      </w:r>
    </w:p>
    <w:p w14:paraId="21EE1333" w14:textId="77777777" w:rsidR="00EC0F30" w:rsidRPr="00E30724" w:rsidRDefault="00EC0F30" w:rsidP="00E30724"/>
    <w:sectPr w:rsidR="00EC0F30" w:rsidRPr="00E30724" w:rsidSect="00983BAF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F01A15"/>
    <w:multiLevelType w:val="hybridMultilevel"/>
    <w:tmpl w:val="79B8F082"/>
    <w:lvl w:ilvl="0" w:tplc="E3643002">
      <w:start w:val="1"/>
      <w:numFmt w:val="upperRoman"/>
      <w:lvlText w:val="%1."/>
      <w:lvlJc w:val="left"/>
      <w:pPr>
        <w:ind w:left="827" w:hanging="395"/>
      </w:pPr>
      <w:rPr>
        <w:rFonts w:ascii="Times New Roman" w:eastAsia="Times New Roman" w:hAnsi="Times New Roman" w:cs="Times New Roman" w:hint="default"/>
        <w:b/>
        <w:bCs/>
        <w:spacing w:val="0"/>
        <w:w w:val="90"/>
        <w:sz w:val="24"/>
        <w:szCs w:val="24"/>
      </w:rPr>
    </w:lvl>
    <w:lvl w:ilvl="1" w:tplc="231661EC">
      <w:start w:val="1"/>
      <w:numFmt w:val="upperLetter"/>
      <w:lvlText w:val="%2."/>
      <w:lvlJc w:val="left"/>
      <w:pPr>
        <w:ind w:left="838" w:hanging="362"/>
      </w:pPr>
      <w:rPr>
        <w:rFonts w:ascii="Times New Roman" w:eastAsia="Times New Roman" w:hAnsi="Times New Roman" w:cs="Times New Roman" w:hint="default"/>
        <w:spacing w:val="-4"/>
        <w:w w:val="100"/>
        <w:sz w:val="22"/>
        <w:szCs w:val="22"/>
      </w:rPr>
    </w:lvl>
    <w:lvl w:ilvl="2" w:tplc="082CD7F4">
      <w:numFmt w:val="bullet"/>
      <w:lvlText w:val="•"/>
      <w:lvlJc w:val="left"/>
      <w:pPr>
        <w:ind w:left="1650" w:hanging="362"/>
      </w:pPr>
      <w:rPr>
        <w:rFonts w:ascii="Arial" w:eastAsia="Arial" w:hAnsi="Arial" w:cs="Arial" w:hint="default"/>
        <w:w w:val="130"/>
        <w:sz w:val="22"/>
        <w:szCs w:val="22"/>
      </w:rPr>
    </w:lvl>
    <w:lvl w:ilvl="3" w:tplc="24F4170E">
      <w:numFmt w:val="bullet"/>
      <w:lvlText w:val="•"/>
      <w:lvlJc w:val="left"/>
      <w:pPr>
        <w:ind w:left="2710" w:hanging="362"/>
      </w:pPr>
    </w:lvl>
    <w:lvl w:ilvl="4" w:tplc="D1F8C2E0">
      <w:numFmt w:val="bullet"/>
      <w:lvlText w:val="•"/>
      <w:lvlJc w:val="left"/>
      <w:pPr>
        <w:ind w:left="3760" w:hanging="362"/>
      </w:pPr>
    </w:lvl>
    <w:lvl w:ilvl="5" w:tplc="A6EC27E6">
      <w:numFmt w:val="bullet"/>
      <w:lvlText w:val="•"/>
      <w:lvlJc w:val="left"/>
      <w:pPr>
        <w:ind w:left="4810" w:hanging="362"/>
      </w:pPr>
    </w:lvl>
    <w:lvl w:ilvl="6" w:tplc="1AD48BAA">
      <w:numFmt w:val="bullet"/>
      <w:lvlText w:val="•"/>
      <w:lvlJc w:val="left"/>
      <w:pPr>
        <w:ind w:left="5860" w:hanging="362"/>
      </w:pPr>
    </w:lvl>
    <w:lvl w:ilvl="7" w:tplc="97FAEFFA">
      <w:numFmt w:val="bullet"/>
      <w:lvlText w:val="•"/>
      <w:lvlJc w:val="left"/>
      <w:pPr>
        <w:ind w:left="6910" w:hanging="362"/>
      </w:pPr>
    </w:lvl>
    <w:lvl w:ilvl="8" w:tplc="E9CA7C84">
      <w:numFmt w:val="bullet"/>
      <w:lvlText w:val="•"/>
      <w:lvlJc w:val="left"/>
      <w:pPr>
        <w:ind w:left="7960" w:hanging="362"/>
      </w:pPr>
    </w:lvl>
  </w:abstractNum>
  <w:abstractNum w:abstractNumId="1" w15:restartNumberingAfterBreak="0">
    <w:nsid w:val="32CA342D"/>
    <w:multiLevelType w:val="hybridMultilevel"/>
    <w:tmpl w:val="D1A8C6E0"/>
    <w:lvl w:ilvl="0" w:tplc="B2ACF41E">
      <w:start w:val="1"/>
      <w:numFmt w:val="upperRoman"/>
      <w:lvlText w:val="%1."/>
      <w:lvlJc w:val="left"/>
      <w:pPr>
        <w:ind w:left="761" w:hanging="626"/>
      </w:pPr>
      <w:rPr>
        <w:rFonts w:ascii="Times New Roman" w:eastAsia="Times New Roman" w:hAnsi="Times New Roman" w:cs="Times New Roman" w:hint="default"/>
        <w:b/>
        <w:bCs/>
        <w:i w:val="0"/>
        <w:iCs w:val="0"/>
        <w:w w:val="89"/>
        <w:sz w:val="24"/>
        <w:szCs w:val="24"/>
        <w:lang w:val="en-US" w:eastAsia="en-US" w:bidi="ar-SA"/>
      </w:rPr>
    </w:lvl>
    <w:lvl w:ilvl="1" w:tplc="EBE6787E">
      <w:start w:val="1"/>
      <w:numFmt w:val="upperLetter"/>
      <w:lvlText w:val="%2."/>
      <w:lvlJc w:val="left"/>
      <w:pPr>
        <w:ind w:left="761" w:hanging="3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99"/>
        <w:sz w:val="22"/>
        <w:szCs w:val="22"/>
        <w:lang w:val="en-US" w:eastAsia="en-US" w:bidi="ar-SA"/>
      </w:rPr>
    </w:lvl>
    <w:lvl w:ilvl="2" w:tplc="1366AFDE">
      <w:numFmt w:val="bullet"/>
      <w:lvlText w:val="•"/>
      <w:lvlJc w:val="left"/>
      <w:pPr>
        <w:ind w:left="1571" w:hanging="365"/>
      </w:pPr>
      <w:rPr>
        <w:rFonts w:ascii="Arial" w:eastAsia="Arial" w:hAnsi="Arial" w:cs="Arial" w:hint="default"/>
        <w:b w:val="0"/>
        <w:bCs w:val="0"/>
        <w:i w:val="0"/>
        <w:iCs w:val="0"/>
        <w:w w:val="126"/>
        <w:sz w:val="22"/>
        <w:szCs w:val="22"/>
        <w:lang w:val="en-US" w:eastAsia="en-US" w:bidi="ar-SA"/>
      </w:rPr>
    </w:lvl>
    <w:lvl w:ilvl="3" w:tplc="80D8584E">
      <w:numFmt w:val="bullet"/>
      <w:lvlText w:val="•"/>
      <w:lvlJc w:val="left"/>
      <w:pPr>
        <w:ind w:left="3460" w:hanging="365"/>
      </w:pPr>
      <w:rPr>
        <w:lang w:val="en-US" w:eastAsia="en-US" w:bidi="ar-SA"/>
      </w:rPr>
    </w:lvl>
    <w:lvl w:ilvl="4" w:tplc="02F609D4">
      <w:numFmt w:val="bullet"/>
      <w:lvlText w:val="•"/>
      <w:lvlJc w:val="left"/>
      <w:pPr>
        <w:ind w:left="4400" w:hanging="365"/>
      </w:pPr>
      <w:rPr>
        <w:lang w:val="en-US" w:eastAsia="en-US" w:bidi="ar-SA"/>
      </w:rPr>
    </w:lvl>
    <w:lvl w:ilvl="5" w:tplc="77E0713A">
      <w:numFmt w:val="bullet"/>
      <w:lvlText w:val="•"/>
      <w:lvlJc w:val="left"/>
      <w:pPr>
        <w:ind w:left="5340" w:hanging="365"/>
      </w:pPr>
      <w:rPr>
        <w:lang w:val="en-US" w:eastAsia="en-US" w:bidi="ar-SA"/>
      </w:rPr>
    </w:lvl>
    <w:lvl w:ilvl="6" w:tplc="3FF2B992">
      <w:numFmt w:val="bullet"/>
      <w:lvlText w:val="•"/>
      <w:lvlJc w:val="left"/>
      <w:pPr>
        <w:ind w:left="6280" w:hanging="365"/>
      </w:pPr>
      <w:rPr>
        <w:lang w:val="en-US" w:eastAsia="en-US" w:bidi="ar-SA"/>
      </w:rPr>
    </w:lvl>
    <w:lvl w:ilvl="7" w:tplc="B3DEE48C">
      <w:numFmt w:val="bullet"/>
      <w:lvlText w:val="•"/>
      <w:lvlJc w:val="left"/>
      <w:pPr>
        <w:ind w:left="7220" w:hanging="365"/>
      </w:pPr>
      <w:rPr>
        <w:lang w:val="en-US" w:eastAsia="en-US" w:bidi="ar-SA"/>
      </w:rPr>
    </w:lvl>
    <w:lvl w:ilvl="8" w:tplc="6C9050DC">
      <w:numFmt w:val="bullet"/>
      <w:lvlText w:val="•"/>
      <w:lvlJc w:val="left"/>
      <w:pPr>
        <w:ind w:left="8160" w:hanging="365"/>
      </w:pPr>
      <w:rPr>
        <w:lang w:val="en-US" w:eastAsia="en-US" w:bidi="ar-SA"/>
      </w:rPr>
    </w:lvl>
  </w:abstractNum>
  <w:num w:numId="1" w16cid:durableId="280384867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 w16cid:durableId="18274680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9A4"/>
    <w:rsid w:val="00374412"/>
    <w:rsid w:val="00484BBB"/>
    <w:rsid w:val="005427DB"/>
    <w:rsid w:val="005B3718"/>
    <w:rsid w:val="00655D8B"/>
    <w:rsid w:val="006728B0"/>
    <w:rsid w:val="006B659B"/>
    <w:rsid w:val="0070728D"/>
    <w:rsid w:val="00871E5B"/>
    <w:rsid w:val="0098009A"/>
    <w:rsid w:val="00983BAF"/>
    <w:rsid w:val="00B167AF"/>
    <w:rsid w:val="00B52D91"/>
    <w:rsid w:val="00C62082"/>
    <w:rsid w:val="00C671F2"/>
    <w:rsid w:val="00CD59A4"/>
    <w:rsid w:val="00D53BFC"/>
    <w:rsid w:val="00E15D39"/>
    <w:rsid w:val="00E30724"/>
    <w:rsid w:val="00EC0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3CFDE3"/>
  <w15:chartTrackingRefBased/>
  <w15:docId w15:val="{9E833604-4EBA-4D59-BB18-CAE2E377C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59A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CD59A4"/>
    <w:pPr>
      <w:ind w:left="135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59A4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unhideWhenUsed/>
    <w:qFormat/>
    <w:rsid w:val="00CD59A4"/>
  </w:style>
  <w:style w:type="character" w:customStyle="1" w:styleId="BodyTextChar">
    <w:name w:val="Body Text Char"/>
    <w:basedOn w:val="DefaultParagraphFont"/>
    <w:link w:val="BodyText"/>
    <w:uiPriority w:val="1"/>
    <w:rsid w:val="00CD59A4"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1"/>
    <w:qFormat/>
    <w:rsid w:val="00CD59A4"/>
    <w:pPr>
      <w:ind w:left="761" w:hanging="366"/>
    </w:pPr>
  </w:style>
  <w:style w:type="character" w:styleId="Hyperlink">
    <w:name w:val="Hyperlink"/>
    <w:basedOn w:val="DefaultParagraphFont"/>
    <w:uiPriority w:val="99"/>
    <w:unhideWhenUsed/>
    <w:rsid w:val="00655D8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5D8B"/>
    <w:rPr>
      <w:color w:val="605E5C"/>
      <w:shd w:val="clear" w:color="auto" w:fill="E1DFDD"/>
    </w:rPr>
  </w:style>
  <w:style w:type="character" w:customStyle="1" w:styleId="s15">
    <w:name w:val="s15"/>
    <w:basedOn w:val="DefaultParagraphFont"/>
    <w:rsid w:val="00983BAF"/>
  </w:style>
  <w:style w:type="character" w:customStyle="1" w:styleId="apple-converted-space">
    <w:name w:val="apple-converted-space"/>
    <w:basedOn w:val="DefaultParagraphFont"/>
    <w:rsid w:val="00983BAF"/>
  </w:style>
  <w:style w:type="character" w:customStyle="1" w:styleId="bumpedfont15">
    <w:name w:val="bumpedfont15"/>
    <w:basedOn w:val="DefaultParagraphFont"/>
    <w:rsid w:val="00983BAF"/>
  </w:style>
  <w:style w:type="character" w:customStyle="1" w:styleId="s2">
    <w:name w:val="s2"/>
    <w:basedOn w:val="DefaultParagraphFont"/>
    <w:rsid w:val="00983BAF"/>
  </w:style>
  <w:style w:type="character" w:customStyle="1" w:styleId="s20">
    <w:name w:val="s20"/>
    <w:basedOn w:val="DefaultParagraphFont"/>
    <w:rsid w:val="00983BAF"/>
  </w:style>
  <w:style w:type="character" w:customStyle="1" w:styleId="s22">
    <w:name w:val="s22"/>
    <w:basedOn w:val="DefaultParagraphFont"/>
    <w:rsid w:val="00983B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20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210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Angelia Rorison</dc:creator>
  <cp:keywords/>
  <dc:description/>
  <cp:lastModifiedBy>Angelia Rorison</cp:lastModifiedBy>
  <cp:revision>4</cp:revision>
  <dcterms:created xsi:type="dcterms:W3CDTF">2023-07-13T14:23:00Z</dcterms:created>
  <dcterms:modified xsi:type="dcterms:W3CDTF">2023-09-13T16:25:00Z</dcterms:modified>
</cp:coreProperties>
</file>